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B7C6" w14:textId="59500E6D" w:rsidR="00AD1F02" w:rsidRPr="00AD1F02" w:rsidRDefault="00AD1F02" w:rsidP="00AD1F02">
      <w:pPr>
        <w:numPr>
          <w:ilvl w:val="0"/>
          <w:numId w:val="1"/>
        </w:numPr>
        <w:shd w:val="clear" w:color="auto" w:fill="363B3E"/>
        <w:spacing w:before="100" w:beforeAutospacing="1" w:after="100" w:afterAutospacing="1" w:line="240" w:lineRule="auto"/>
        <w:ind w:left="0"/>
        <w:jc w:val="center"/>
        <w:rPr>
          <w:rFonts w:ascii="proxima" w:eastAsia="Times New Roman" w:hAnsi="proxima" w:cs="Helvetica"/>
          <w:color w:val="363B3E"/>
          <w:sz w:val="24"/>
          <w:szCs w:val="24"/>
        </w:rPr>
      </w:pPr>
      <w:r w:rsidRPr="00AD1F02">
        <w:rPr>
          <w:rFonts w:ascii="proxima" w:eastAsia="Times New Roman" w:hAnsi="proxima" w:cs="Helvetica"/>
          <w:color w:val="363B3E"/>
          <w:sz w:val="24"/>
          <w:szCs w:val="24"/>
        </w:rPr>
        <w:t>Background</w:t>
      </w:r>
    </w:p>
    <w:p w14:paraId="0DC2F0BD" w14:textId="61E6EE7F" w:rsidR="00AD1F02" w:rsidRPr="00AD1F02" w:rsidRDefault="00AD1F02" w:rsidP="00AD1F02">
      <w:pPr>
        <w:shd w:val="clear" w:color="auto" w:fill="F0ECE0"/>
        <w:spacing w:after="0" w:line="312" w:lineRule="atLeast"/>
        <w:ind w:left="-360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>PHS Co</w:t>
      </w:r>
      <w:r w:rsidRPr="00AD1F02">
        <w:rPr>
          <w:rFonts w:ascii="Times New Roman" w:eastAsia="Times New Roman" w:hAnsi="Times New Roman" w:cs="Times New Roman"/>
          <w:sz w:val="40"/>
          <w:szCs w:val="40"/>
        </w:rPr>
        <w:t>mmittees</w:t>
      </w:r>
    </w:p>
    <w:p w14:paraId="0A9A45E0" w14:textId="77777777" w:rsidR="00AD1F02" w:rsidRPr="00AD1F02" w:rsidRDefault="00AD1F02" w:rsidP="00AD1F02">
      <w:pPr>
        <w:shd w:val="clear" w:color="auto" w:fill="F0ECE0"/>
        <w:spacing w:after="150" w:line="432" w:lineRule="atLeast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President: John Scarborough</w:t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Vice President: Amt Lyman</w:t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Treasurer: Ellen Kerr. Budget Committee (John S., Chris R., Ellen K.)</w:t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Archives: 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t xml:space="preserve">Chairman: Ann </w:t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AD1F02">
        <w:rPr>
          <w:rFonts w:ascii="Times New Roman" w:eastAsia="Times New Roman" w:hAnsi="Times New Roman" w:cs="Times New Roman"/>
          <w:sz w:val="24"/>
          <w:szCs w:val="24"/>
        </w:rPr>
        <w:t xml:space="preserve"> 223-7489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Dougherty Mission House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  <w:t xml:space="preserve">Chairman: Chris </w:t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Rieser</w:t>
      </w:r>
      <w:proofErr w:type="spellEnd"/>
      <w:r w:rsidRPr="00AD1F02">
        <w:rPr>
          <w:rFonts w:ascii="Times New Roman" w:eastAsia="Times New Roman" w:hAnsi="Times New Roman" w:cs="Times New Roman"/>
          <w:sz w:val="24"/>
          <w:szCs w:val="24"/>
        </w:rPr>
        <w:t>  (269-330-0026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t>Log Church- Amy Lyman</w:t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Lighthouse  Committee (ad hoc)</w:t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Laura Johnson, Chris </w:t>
      </w:r>
      <w:proofErr w:type="spellStart"/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t>Rieser</w:t>
      </w:r>
      <w:proofErr w:type="spellEnd"/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t>, John S.</w:t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Historian 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t xml:space="preserve">Chairman: Ann </w:t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AD1F02">
        <w:rPr>
          <w:rFonts w:ascii="Times New Roman" w:eastAsia="Times New Roman" w:hAnsi="Times New Roman" w:cs="Times New Roman"/>
          <w:sz w:val="24"/>
          <w:szCs w:val="24"/>
        </w:rPr>
        <w:t>  223-7489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Hospitality 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t xml:space="preserve">Chairman: Karen </w:t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Rieser</w:t>
      </w:r>
      <w:proofErr w:type="spellEnd"/>
      <w:r w:rsidRPr="00AD1F02">
        <w:rPr>
          <w:rFonts w:ascii="Times New Roman" w:eastAsia="Times New Roman" w:hAnsi="Times New Roman" w:cs="Times New Roman"/>
          <w:sz w:val="24"/>
          <w:szCs w:val="24"/>
        </w:rPr>
        <w:t>   (269 )330-0535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Log Cabin: Winter Chair-  Laura Johnson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Log Cabin Grounds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Log Cabin Days Winter Chair-  Laura Johnson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Membership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  <w:t xml:space="preserve">Chairman: John </w:t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Scarbrough</w:t>
      </w:r>
      <w:proofErr w:type="spellEnd"/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Newsletter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Ann </w:t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AD1F02">
        <w:rPr>
          <w:rFonts w:ascii="Times New Roman" w:eastAsia="Times New Roman" w:hAnsi="Times New Roman" w:cs="Times New Roman"/>
          <w:sz w:val="24"/>
          <w:szCs w:val="24"/>
        </w:rPr>
        <w:t xml:space="preserve"> 223-7489       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Nominating Committee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Photographer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Chairman:Judith</w:t>
      </w:r>
      <w:proofErr w:type="spellEnd"/>
      <w:r w:rsidRPr="00AD1F02">
        <w:rPr>
          <w:rFonts w:ascii="Times New Roman" w:eastAsia="Times New Roman" w:hAnsi="Times New Roman" w:cs="Times New Roman"/>
          <w:sz w:val="24"/>
          <w:szCs w:val="24"/>
        </w:rPr>
        <w:t xml:space="preserve"> Weaver 231- 947-0947.  </w:t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gramStart"/>
      <w:r w:rsidRPr="00AD1F02">
        <w:rPr>
          <w:rFonts w:ascii="Times New Roman" w:eastAsia="Times New Roman" w:hAnsi="Times New Roman" w:cs="Times New Roman"/>
          <w:sz w:val="24"/>
          <w:szCs w:val="24"/>
        </w:rPr>
        <w:t>chair:Ann</w:t>
      </w:r>
      <w:proofErr w:type="spellEnd"/>
      <w:proofErr w:type="gramEnd"/>
      <w:r w:rsidRPr="00AD1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1F02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AD1F02">
        <w:rPr>
          <w:rFonts w:ascii="Times New Roman" w:eastAsia="Times New Roman" w:hAnsi="Times New Roman" w:cs="Times New Roman"/>
          <w:sz w:val="24"/>
          <w:szCs w:val="24"/>
        </w:rPr>
        <w:t xml:space="preserve"> (231)223-7489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Publicity/ Fund Raising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  <w:t>Lee Hornberger 941-0746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Tree Committee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t> (Separate Budget)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  <w:t>Chairman: Jim Hall, (231)223-8823, Laura Johnson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  <w:t>​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02">
        <w:rPr>
          <w:rFonts w:ascii="Times New Roman" w:eastAsia="Times New Roman" w:hAnsi="Times New Roman" w:cs="Times New Roman"/>
          <w:sz w:val="24"/>
          <w:szCs w:val="24"/>
          <w:u w:val="single"/>
        </w:rPr>
        <w:t>Website</w:t>
      </w:r>
      <w:r w:rsidRPr="00AD1F02">
        <w:rPr>
          <w:rFonts w:ascii="Times New Roman" w:eastAsia="Times New Roman" w:hAnsi="Times New Roman" w:cs="Times New Roman"/>
          <w:sz w:val="24"/>
          <w:szCs w:val="24"/>
        </w:rPr>
        <w:t>:  Chair: Barbara Berthelsen (231)590-4762</w:t>
      </w:r>
    </w:p>
    <w:p w14:paraId="4711E0E3" w14:textId="77777777" w:rsidR="00AD1F02" w:rsidRDefault="00AD1F02"/>
    <w:sectPr w:rsidR="00AD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52E6"/>
    <w:multiLevelType w:val="multilevel"/>
    <w:tmpl w:val="1B18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E76AE"/>
    <w:multiLevelType w:val="multilevel"/>
    <w:tmpl w:val="988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A6F81"/>
    <w:multiLevelType w:val="multilevel"/>
    <w:tmpl w:val="0310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E727D"/>
    <w:multiLevelType w:val="multilevel"/>
    <w:tmpl w:val="E00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02"/>
    <w:rsid w:val="0033150A"/>
    <w:rsid w:val="00671B99"/>
    <w:rsid w:val="00AD1F02"/>
    <w:rsid w:val="00E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B76B"/>
  <w15:chartTrackingRefBased/>
  <w15:docId w15:val="{D9778D69-BD6A-420D-A1B2-25EE3DC8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F0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ection-edit">
    <w:name w:val="section-edit"/>
    <w:basedOn w:val="Normal"/>
    <w:rsid w:val="00AD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ove">
    <w:name w:val="section-move"/>
    <w:basedOn w:val="Normal"/>
    <w:rsid w:val="00AD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clear">
    <w:name w:val="section-clear"/>
    <w:basedOn w:val="Normal"/>
    <w:rsid w:val="00AD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able-text">
    <w:name w:val="editable-text"/>
    <w:basedOn w:val="DefaultParagraphFont"/>
    <w:rsid w:val="00AD1F02"/>
  </w:style>
  <w:style w:type="paragraph" w:customStyle="1" w:styleId="wsite-menu-item-wrap">
    <w:name w:val="wsite-menu-item-wrap"/>
    <w:basedOn w:val="Normal"/>
    <w:rsid w:val="00AD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1F02"/>
    <w:rPr>
      <w:color w:val="0000FF"/>
      <w:u w:val="single"/>
    </w:rPr>
  </w:style>
  <w:style w:type="paragraph" w:customStyle="1" w:styleId="inside">
    <w:name w:val="inside"/>
    <w:basedOn w:val="Normal"/>
    <w:rsid w:val="00AD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02"/>
    <w:rPr>
      <w:b/>
      <w:bCs/>
    </w:rPr>
  </w:style>
  <w:style w:type="character" w:customStyle="1" w:styleId="wsite-spacer-label">
    <w:name w:val="wsite-spacer-label"/>
    <w:basedOn w:val="DefaultParagraphFont"/>
    <w:rsid w:val="00A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31" w:color="538B2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0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8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2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2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95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36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89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3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2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5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5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7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95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Berthelsen</dc:creator>
  <cp:keywords/>
  <dc:description/>
  <cp:lastModifiedBy>Barbara Berthelsen</cp:lastModifiedBy>
  <cp:revision>3</cp:revision>
  <dcterms:created xsi:type="dcterms:W3CDTF">2020-02-16T18:47:00Z</dcterms:created>
  <dcterms:modified xsi:type="dcterms:W3CDTF">2020-02-16T19:03:00Z</dcterms:modified>
</cp:coreProperties>
</file>